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E263" w14:textId="7578CC33" w:rsidR="003E701B" w:rsidRDefault="003E701B" w:rsidP="003E701B">
      <w:pPr>
        <w:pStyle w:val="Header"/>
        <w:jc w:val="center"/>
        <w:rPr>
          <w:rFonts w:ascii="Times New Roman" w:hAnsi="Times New Roman"/>
          <w:sz w:val="28"/>
          <w:szCs w:val="28"/>
        </w:rPr>
      </w:pPr>
      <w:r w:rsidRPr="00B379BE">
        <w:rPr>
          <w:rFonts w:ascii="Times New Roman" w:hAnsi="Times New Roman"/>
          <w:sz w:val="28"/>
          <w:szCs w:val="28"/>
        </w:rPr>
        <w:t>Innovation Grants for East Asian Librarians</w:t>
      </w:r>
    </w:p>
    <w:p w14:paraId="110F22DC" w14:textId="2DCE8A1E" w:rsidR="000D192E" w:rsidRDefault="000D192E" w:rsidP="003E701B">
      <w:pPr>
        <w:pStyle w:val="Header"/>
        <w:jc w:val="center"/>
        <w:rPr>
          <w:rFonts w:ascii="Times New Roman" w:hAnsi="Times New Roman"/>
          <w:sz w:val="28"/>
          <w:szCs w:val="28"/>
        </w:rPr>
      </w:pPr>
      <w:r>
        <w:rPr>
          <w:rFonts w:ascii="Times New Roman" w:hAnsi="Times New Roman"/>
          <w:b/>
          <w:i/>
          <w:sz w:val="28"/>
          <w:szCs w:val="28"/>
        </w:rPr>
        <w:t>Application Budget Template</w:t>
      </w:r>
      <w:r w:rsidR="00373DBE">
        <w:rPr>
          <w:rFonts w:ascii="Times New Roman" w:hAnsi="Times New Roman"/>
          <w:b/>
          <w:i/>
          <w:sz w:val="28"/>
          <w:szCs w:val="28"/>
        </w:rPr>
        <w:t xml:space="preserve"> 2016</w:t>
      </w:r>
      <w:bookmarkStart w:id="0" w:name="_GoBack"/>
      <w:bookmarkEnd w:id="0"/>
    </w:p>
    <w:p w14:paraId="0CB91B0E" w14:textId="77777777" w:rsidR="000D192E" w:rsidRDefault="000D192E" w:rsidP="003E701B">
      <w:pPr>
        <w:pStyle w:val="Header"/>
        <w:jc w:val="center"/>
        <w:rPr>
          <w:rFonts w:ascii="Times New Roman" w:hAnsi="Times New Roman"/>
          <w:sz w:val="28"/>
          <w:szCs w:val="28"/>
        </w:rPr>
      </w:pPr>
    </w:p>
    <w:p w14:paraId="579B369E" w14:textId="77777777" w:rsidR="00E44A93" w:rsidRPr="00B379BE" w:rsidRDefault="00E44A93" w:rsidP="003E701B">
      <w:pPr>
        <w:pStyle w:val="Header"/>
        <w:jc w:val="center"/>
        <w:rPr>
          <w:rFonts w:ascii="Times New Roman" w:hAnsi="Times New Roman"/>
          <w:sz w:val="28"/>
          <w:szCs w:val="28"/>
        </w:rPr>
      </w:pPr>
    </w:p>
    <w:p w14:paraId="68564F00" w14:textId="163A9132" w:rsidR="006F7444" w:rsidRDefault="006F74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5671"/>
      </w:tblGrid>
      <w:tr w:rsidR="00CD6111" w:rsidRPr="00346B53" w14:paraId="7B43CA7C" w14:textId="77777777" w:rsidTr="00F327DC">
        <w:tc>
          <w:tcPr>
            <w:tcW w:w="10214" w:type="dxa"/>
            <w:gridSpan w:val="2"/>
            <w:shd w:val="clear" w:color="auto" w:fill="D9D9D9"/>
          </w:tcPr>
          <w:p w14:paraId="7B43CA7B" w14:textId="77777777" w:rsidR="00CD6111" w:rsidRPr="00E44A93" w:rsidRDefault="00CD6111" w:rsidP="006D506E">
            <w:pPr>
              <w:spacing w:before="60" w:after="60"/>
              <w:rPr>
                <w:b/>
                <w:szCs w:val="24"/>
              </w:rPr>
            </w:pPr>
            <w:r w:rsidRPr="00E44A93">
              <w:rPr>
                <w:b/>
                <w:szCs w:val="24"/>
              </w:rPr>
              <w:t>Proposal Information</w:t>
            </w:r>
          </w:p>
        </w:tc>
      </w:tr>
      <w:tr w:rsidR="000F075A" w:rsidRPr="006D506E" w14:paraId="7B43CA7F" w14:textId="77777777" w:rsidTr="00F327DC">
        <w:trPr>
          <w:trHeight w:val="683"/>
        </w:trPr>
        <w:tc>
          <w:tcPr>
            <w:tcW w:w="4543" w:type="dxa"/>
          </w:tcPr>
          <w:p w14:paraId="49B8F804" w14:textId="77777777" w:rsidR="000D192E" w:rsidRPr="00E44A93" w:rsidRDefault="000D192E" w:rsidP="000D192E">
            <w:pPr>
              <w:spacing w:before="6" w:after="6"/>
              <w:rPr>
                <w:szCs w:val="24"/>
              </w:rPr>
            </w:pPr>
            <w:r w:rsidRPr="00E44A93">
              <w:rPr>
                <w:szCs w:val="24"/>
              </w:rPr>
              <w:t>Name of Library or Organization</w:t>
            </w:r>
          </w:p>
          <w:p w14:paraId="7B43CA7D" w14:textId="688A8077" w:rsidR="000F075A" w:rsidRPr="00E44A93" w:rsidRDefault="000F075A" w:rsidP="00E41090">
            <w:pPr>
              <w:spacing w:before="60" w:after="60"/>
              <w:rPr>
                <w:szCs w:val="24"/>
              </w:rPr>
            </w:pPr>
          </w:p>
        </w:tc>
        <w:tc>
          <w:tcPr>
            <w:tcW w:w="5671" w:type="dxa"/>
          </w:tcPr>
          <w:p w14:paraId="7B43CA7E" w14:textId="77777777" w:rsidR="000F075A" w:rsidRPr="006D506E" w:rsidRDefault="000A7525" w:rsidP="006D506E">
            <w:pPr>
              <w:spacing w:before="60" w:after="60"/>
              <w:rPr>
                <w:sz w:val="19"/>
                <w:szCs w:val="19"/>
              </w:rPr>
            </w:pPr>
            <w:r w:rsidRPr="006D506E">
              <w:rPr>
                <w:sz w:val="19"/>
                <w:szCs w:val="19"/>
              </w:rPr>
              <w:fldChar w:fldCharType="begin">
                <w:ffData>
                  <w:name w:val="Text8"/>
                  <w:enabled/>
                  <w:calcOnExit w:val="0"/>
                  <w:textInput/>
                </w:ffData>
              </w:fldChar>
            </w:r>
            <w:r w:rsidR="000F075A" w:rsidRPr="006D506E">
              <w:rPr>
                <w:sz w:val="19"/>
                <w:szCs w:val="19"/>
              </w:rPr>
              <w:instrText xml:space="preserve"> FORMTEXT </w:instrText>
            </w:r>
            <w:r w:rsidRPr="006D506E">
              <w:rPr>
                <w:sz w:val="19"/>
                <w:szCs w:val="19"/>
              </w:rPr>
            </w:r>
            <w:r w:rsidRPr="006D506E">
              <w:rPr>
                <w:sz w:val="19"/>
                <w:szCs w:val="19"/>
              </w:rPr>
              <w:fldChar w:fldCharType="separate"/>
            </w:r>
            <w:r w:rsidR="000F075A" w:rsidRPr="006D506E">
              <w:rPr>
                <w:noProof/>
                <w:sz w:val="19"/>
                <w:szCs w:val="19"/>
              </w:rPr>
              <w:t> </w:t>
            </w:r>
            <w:r w:rsidR="000F075A" w:rsidRPr="006D506E">
              <w:rPr>
                <w:noProof/>
                <w:sz w:val="19"/>
                <w:szCs w:val="19"/>
              </w:rPr>
              <w:t> </w:t>
            </w:r>
            <w:r w:rsidR="000F075A" w:rsidRPr="006D506E">
              <w:rPr>
                <w:noProof/>
                <w:sz w:val="19"/>
                <w:szCs w:val="19"/>
              </w:rPr>
              <w:t> </w:t>
            </w:r>
            <w:r w:rsidR="000F075A" w:rsidRPr="006D506E">
              <w:rPr>
                <w:noProof/>
                <w:sz w:val="19"/>
                <w:szCs w:val="19"/>
              </w:rPr>
              <w:t> </w:t>
            </w:r>
            <w:r w:rsidR="000F075A" w:rsidRPr="006D506E">
              <w:rPr>
                <w:noProof/>
                <w:sz w:val="19"/>
                <w:szCs w:val="19"/>
              </w:rPr>
              <w:t> </w:t>
            </w:r>
            <w:r w:rsidRPr="006D506E">
              <w:rPr>
                <w:sz w:val="19"/>
                <w:szCs w:val="19"/>
              </w:rPr>
              <w:fldChar w:fldCharType="end"/>
            </w:r>
          </w:p>
        </w:tc>
      </w:tr>
      <w:tr w:rsidR="000F075A" w:rsidRPr="006D506E" w14:paraId="7B43CA82" w14:textId="77777777" w:rsidTr="00F327DC">
        <w:tc>
          <w:tcPr>
            <w:tcW w:w="4543" w:type="dxa"/>
          </w:tcPr>
          <w:p w14:paraId="7B43CA80" w14:textId="65EC81FD" w:rsidR="000F075A" w:rsidRPr="00E44A93" w:rsidRDefault="00E2697F" w:rsidP="006D506E">
            <w:pPr>
              <w:spacing w:before="60" w:after="60"/>
              <w:rPr>
                <w:szCs w:val="24"/>
              </w:rPr>
            </w:pPr>
            <w:r w:rsidRPr="00E44A93">
              <w:rPr>
                <w:szCs w:val="24"/>
              </w:rPr>
              <w:t xml:space="preserve">Amount Requested </w:t>
            </w:r>
            <w:r w:rsidRPr="00E436A8">
              <w:rPr>
                <w:sz w:val="20"/>
                <w:szCs w:val="20"/>
              </w:rPr>
              <w:t>($25,000 - $100,000)</w:t>
            </w:r>
          </w:p>
        </w:tc>
        <w:tc>
          <w:tcPr>
            <w:tcW w:w="5671" w:type="dxa"/>
          </w:tcPr>
          <w:p w14:paraId="7B43CA81" w14:textId="77777777" w:rsidR="000F075A" w:rsidRPr="006D506E" w:rsidRDefault="000A7525" w:rsidP="006D506E">
            <w:pPr>
              <w:spacing w:before="60" w:after="60"/>
              <w:rPr>
                <w:sz w:val="19"/>
                <w:szCs w:val="19"/>
              </w:rPr>
            </w:pPr>
            <w:r w:rsidRPr="006D506E">
              <w:rPr>
                <w:sz w:val="19"/>
                <w:szCs w:val="19"/>
              </w:rPr>
              <w:fldChar w:fldCharType="begin">
                <w:ffData>
                  <w:name w:val="Text8"/>
                  <w:enabled/>
                  <w:calcOnExit w:val="0"/>
                  <w:textInput/>
                </w:ffData>
              </w:fldChar>
            </w:r>
            <w:r w:rsidR="000F075A" w:rsidRPr="006D506E">
              <w:rPr>
                <w:sz w:val="19"/>
                <w:szCs w:val="19"/>
              </w:rPr>
              <w:instrText xml:space="preserve"> FORMTEXT </w:instrText>
            </w:r>
            <w:r w:rsidRPr="006D506E">
              <w:rPr>
                <w:sz w:val="19"/>
                <w:szCs w:val="19"/>
              </w:rPr>
            </w:r>
            <w:r w:rsidRPr="006D506E">
              <w:rPr>
                <w:sz w:val="19"/>
                <w:szCs w:val="19"/>
              </w:rPr>
              <w:fldChar w:fldCharType="separate"/>
            </w:r>
            <w:r w:rsidR="000F075A" w:rsidRPr="006D506E">
              <w:rPr>
                <w:sz w:val="19"/>
                <w:szCs w:val="19"/>
              </w:rPr>
              <w:t> </w:t>
            </w:r>
            <w:r w:rsidR="000F075A" w:rsidRPr="006D506E">
              <w:rPr>
                <w:sz w:val="19"/>
                <w:szCs w:val="19"/>
              </w:rPr>
              <w:t> </w:t>
            </w:r>
            <w:r w:rsidR="000F075A" w:rsidRPr="006D506E">
              <w:rPr>
                <w:sz w:val="19"/>
                <w:szCs w:val="19"/>
              </w:rPr>
              <w:t> </w:t>
            </w:r>
            <w:r w:rsidR="000F075A" w:rsidRPr="006D506E">
              <w:rPr>
                <w:sz w:val="19"/>
                <w:szCs w:val="19"/>
              </w:rPr>
              <w:t> </w:t>
            </w:r>
            <w:r w:rsidR="000F075A" w:rsidRPr="006D506E">
              <w:rPr>
                <w:sz w:val="19"/>
                <w:szCs w:val="19"/>
              </w:rPr>
              <w:t> </w:t>
            </w:r>
            <w:r w:rsidRPr="006D506E">
              <w:rPr>
                <w:sz w:val="19"/>
                <w:szCs w:val="19"/>
              </w:rPr>
              <w:fldChar w:fldCharType="end"/>
            </w:r>
          </w:p>
        </w:tc>
      </w:tr>
      <w:tr w:rsidR="000F075A" w:rsidRPr="006D506E" w14:paraId="7B43CA85" w14:textId="77777777" w:rsidTr="00F327DC">
        <w:tc>
          <w:tcPr>
            <w:tcW w:w="4543" w:type="dxa"/>
          </w:tcPr>
          <w:p w14:paraId="7B43CA83" w14:textId="40A24B0A" w:rsidR="000F075A" w:rsidRPr="00E44A93" w:rsidRDefault="000D192E" w:rsidP="006D506E">
            <w:pPr>
              <w:spacing w:before="30" w:after="30"/>
              <w:rPr>
                <w:szCs w:val="24"/>
              </w:rPr>
            </w:pPr>
            <w:r w:rsidRPr="00E44A93">
              <w:rPr>
                <w:szCs w:val="24"/>
              </w:rPr>
              <w:t xml:space="preserve">Project Term </w:t>
            </w:r>
            <w:r w:rsidRPr="00E44A93">
              <w:rPr>
                <w:sz w:val="20"/>
                <w:szCs w:val="20"/>
              </w:rPr>
              <w:t xml:space="preserve">(MM/DD/YYYY </w:t>
            </w:r>
            <w:r w:rsidR="00E44A93" w:rsidRPr="00E44A93">
              <w:rPr>
                <w:sz w:val="20"/>
                <w:szCs w:val="20"/>
              </w:rPr>
              <w:t>-</w:t>
            </w:r>
            <w:r w:rsidR="00E44A93">
              <w:rPr>
                <w:sz w:val="20"/>
                <w:szCs w:val="20"/>
              </w:rPr>
              <w:t xml:space="preserve"> </w:t>
            </w:r>
            <w:r w:rsidRPr="00E44A93">
              <w:rPr>
                <w:sz w:val="20"/>
                <w:szCs w:val="20"/>
              </w:rPr>
              <w:t>MM/DD/YYYY)</w:t>
            </w:r>
          </w:p>
        </w:tc>
        <w:tc>
          <w:tcPr>
            <w:tcW w:w="5671" w:type="dxa"/>
          </w:tcPr>
          <w:p w14:paraId="7B43CA84" w14:textId="77777777" w:rsidR="000F075A" w:rsidRPr="006D506E" w:rsidRDefault="000A7525" w:rsidP="006D506E">
            <w:pPr>
              <w:spacing w:before="60" w:after="60"/>
              <w:rPr>
                <w:sz w:val="19"/>
                <w:szCs w:val="19"/>
              </w:rPr>
            </w:pPr>
            <w:r w:rsidRPr="006D506E">
              <w:rPr>
                <w:sz w:val="19"/>
                <w:szCs w:val="19"/>
              </w:rPr>
              <w:fldChar w:fldCharType="begin">
                <w:ffData>
                  <w:name w:val="Text8"/>
                  <w:enabled/>
                  <w:calcOnExit w:val="0"/>
                  <w:textInput/>
                </w:ffData>
              </w:fldChar>
            </w:r>
            <w:r w:rsidR="000F075A" w:rsidRPr="006D506E">
              <w:rPr>
                <w:sz w:val="19"/>
                <w:szCs w:val="19"/>
              </w:rPr>
              <w:instrText xml:space="preserve"> FORMTEXT </w:instrText>
            </w:r>
            <w:r w:rsidRPr="006D506E">
              <w:rPr>
                <w:sz w:val="19"/>
                <w:szCs w:val="19"/>
              </w:rPr>
            </w:r>
            <w:r w:rsidRPr="006D506E">
              <w:rPr>
                <w:sz w:val="19"/>
                <w:szCs w:val="19"/>
              </w:rPr>
              <w:fldChar w:fldCharType="separate"/>
            </w:r>
            <w:r w:rsidR="000F075A" w:rsidRPr="006D506E">
              <w:rPr>
                <w:noProof/>
                <w:sz w:val="19"/>
                <w:szCs w:val="19"/>
              </w:rPr>
              <w:t> </w:t>
            </w:r>
            <w:r w:rsidR="000F075A" w:rsidRPr="006D506E">
              <w:rPr>
                <w:noProof/>
                <w:sz w:val="19"/>
                <w:szCs w:val="19"/>
              </w:rPr>
              <w:t> </w:t>
            </w:r>
            <w:r w:rsidR="000F075A" w:rsidRPr="006D506E">
              <w:rPr>
                <w:noProof/>
                <w:sz w:val="19"/>
                <w:szCs w:val="19"/>
              </w:rPr>
              <w:t> </w:t>
            </w:r>
            <w:r w:rsidR="000F075A" w:rsidRPr="006D506E">
              <w:rPr>
                <w:noProof/>
                <w:sz w:val="19"/>
                <w:szCs w:val="19"/>
              </w:rPr>
              <w:t> </w:t>
            </w:r>
            <w:r w:rsidR="000F075A" w:rsidRPr="006D506E">
              <w:rPr>
                <w:noProof/>
                <w:sz w:val="19"/>
                <w:szCs w:val="19"/>
              </w:rPr>
              <w:t> </w:t>
            </w:r>
            <w:r w:rsidRPr="006D506E">
              <w:rPr>
                <w:sz w:val="19"/>
                <w:szCs w:val="19"/>
              </w:rPr>
              <w:fldChar w:fldCharType="end"/>
            </w:r>
          </w:p>
        </w:tc>
      </w:tr>
      <w:tr w:rsidR="003C42BD" w:rsidRPr="006D506E" w14:paraId="7B43CA88" w14:textId="77777777" w:rsidTr="00E44A93">
        <w:trPr>
          <w:trHeight w:val="350"/>
        </w:trPr>
        <w:tc>
          <w:tcPr>
            <w:tcW w:w="4543" w:type="dxa"/>
          </w:tcPr>
          <w:p w14:paraId="7B43CA86" w14:textId="7DEC1670" w:rsidR="003C42BD" w:rsidRPr="00E44A93" w:rsidDel="003C42BD" w:rsidRDefault="000D192E" w:rsidP="006D506E">
            <w:pPr>
              <w:spacing w:before="30" w:after="30"/>
              <w:rPr>
                <w:szCs w:val="24"/>
              </w:rPr>
            </w:pPr>
            <w:r w:rsidRPr="00E44A93">
              <w:rPr>
                <w:szCs w:val="24"/>
              </w:rPr>
              <w:t>Project Title</w:t>
            </w:r>
          </w:p>
        </w:tc>
        <w:tc>
          <w:tcPr>
            <w:tcW w:w="5671" w:type="dxa"/>
          </w:tcPr>
          <w:p w14:paraId="7B43CA87" w14:textId="77777777" w:rsidR="003C42BD" w:rsidRPr="006D506E" w:rsidRDefault="000A7525" w:rsidP="006D506E">
            <w:pPr>
              <w:spacing w:before="60" w:after="60"/>
              <w:rPr>
                <w:sz w:val="19"/>
                <w:szCs w:val="19"/>
              </w:rPr>
            </w:pPr>
            <w:r w:rsidRPr="006D506E">
              <w:rPr>
                <w:sz w:val="19"/>
                <w:szCs w:val="19"/>
              </w:rPr>
              <w:fldChar w:fldCharType="begin">
                <w:ffData>
                  <w:name w:val="Text8"/>
                  <w:enabled/>
                  <w:calcOnExit w:val="0"/>
                  <w:textInput/>
                </w:ffData>
              </w:fldChar>
            </w:r>
            <w:r w:rsidR="003C42BD" w:rsidRPr="006D506E">
              <w:rPr>
                <w:sz w:val="19"/>
                <w:szCs w:val="19"/>
              </w:rPr>
              <w:instrText xml:space="preserve"> FORMTEXT </w:instrText>
            </w:r>
            <w:r w:rsidRPr="006D506E">
              <w:rPr>
                <w:sz w:val="19"/>
                <w:szCs w:val="19"/>
              </w:rPr>
            </w:r>
            <w:r w:rsidRPr="006D506E">
              <w:rPr>
                <w:sz w:val="19"/>
                <w:szCs w:val="19"/>
              </w:rPr>
              <w:fldChar w:fldCharType="separate"/>
            </w:r>
            <w:r w:rsidR="003C42BD" w:rsidRPr="006D506E">
              <w:rPr>
                <w:noProof/>
                <w:sz w:val="19"/>
                <w:szCs w:val="19"/>
              </w:rPr>
              <w:t> </w:t>
            </w:r>
            <w:r w:rsidR="003C42BD" w:rsidRPr="006D506E">
              <w:rPr>
                <w:noProof/>
                <w:sz w:val="19"/>
                <w:szCs w:val="19"/>
              </w:rPr>
              <w:t> </w:t>
            </w:r>
            <w:r w:rsidR="003C42BD" w:rsidRPr="006D506E">
              <w:rPr>
                <w:noProof/>
                <w:sz w:val="19"/>
                <w:szCs w:val="19"/>
              </w:rPr>
              <w:t> </w:t>
            </w:r>
            <w:r w:rsidR="003C42BD" w:rsidRPr="006D506E">
              <w:rPr>
                <w:noProof/>
                <w:sz w:val="19"/>
                <w:szCs w:val="19"/>
              </w:rPr>
              <w:t> </w:t>
            </w:r>
            <w:r w:rsidR="003C42BD" w:rsidRPr="006D506E">
              <w:rPr>
                <w:noProof/>
                <w:sz w:val="19"/>
                <w:szCs w:val="19"/>
              </w:rPr>
              <w:t> </w:t>
            </w:r>
            <w:r w:rsidRPr="006D506E">
              <w:rPr>
                <w:sz w:val="19"/>
                <w:szCs w:val="19"/>
              </w:rPr>
              <w:fldChar w:fldCharType="end"/>
            </w:r>
          </w:p>
        </w:tc>
      </w:tr>
      <w:tr w:rsidR="00F327DC" w:rsidRPr="006D506E" w14:paraId="6744FEAB" w14:textId="77777777" w:rsidTr="00F327DC">
        <w:tc>
          <w:tcPr>
            <w:tcW w:w="4543" w:type="dxa"/>
            <w:tcBorders>
              <w:top w:val="single" w:sz="4" w:space="0" w:color="auto"/>
              <w:left w:val="single" w:sz="4" w:space="0" w:color="auto"/>
              <w:bottom w:val="single" w:sz="4" w:space="0" w:color="auto"/>
              <w:right w:val="single" w:sz="4" w:space="0" w:color="auto"/>
            </w:tcBorders>
          </w:tcPr>
          <w:p w14:paraId="51711184" w14:textId="72D946C4" w:rsidR="00F327DC" w:rsidRPr="00E44A93" w:rsidDel="003C42BD" w:rsidRDefault="000D192E" w:rsidP="008875A7">
            <w:pPr>
              <w:spacing w:before="30" w:after="30"/>
              <w:rPr>
                <w:szCs w:val="24"/>
              </w:rPr>
            </w:pPr>
            <w:r w:rsidRPr="00E44A93">
              <w:rPr>
                <w:szCs w:val="24"/>
              </w:rPr>
              <w:t>Name of Project Lead</w:t>
            </w:r>
          </w:p>
        </w:tc>
        <w:tc>
          <w:tcPr>
            <w:tcW w:w="5671" w:type="dxa"/>
            <w:tcBorders>
              <w:top w:val="single" w:sz="4" w:space="0" w:color="auto"/>
              <w:left w:val="single" w:sz="4" w:space="0" w:color="auto"/>
              <w:bottom w:val="single" w:sz="4" w:space="0" w:color="auto"/>
              <w:right w:val="single" w:sz="4" w:space="0" w:color="auto"/>
            </w:tcBorders>
          </w:tcPr>
          <w:p w14:paraId="79B9C845" w14:textId="77777777" w:rsidR="00F327DC" w:rsidRPr="006D506E" w:rsidRDefault="00F327DC" w:rsidP="008875A7">
            <w:pPr>
              <w:spacing w:before="60" w:after="60"/>
              <w:rPr>
                <w:sz w:val="19"/>
                <w:szCs w:val="19"/>
              </w:rPr>
            </w:pPr>
            <w:r w:rsidRPr="006D506E">
              <w:rPr>
                <w:sz w:val="19"/>
                <w:szCs w:val="19"/>
              </w:rPr>
              <w:fldChar w:fldCharType="begin">
                <w:ffData>
                  <w:name w:val="Text8"/>
                  <w:enabled/>
                  <w:calcOnExit w:val="0"/>
                  <w:textInput/>
                </w:ffData>
              </w:fldChar>
            </w:r>
            <w:r w:rsidRPr="006D506E">
              <w:rPr>
                <w:sz w:val="19"/>
                <w:szCs w:val="19"/>
              </w:rPr>
              <w:instrText xml:space="preserve"> FORMTEXT </w:instrText>
            </w:r>
            <w:r w:rsidRPr="006D506E">
              <w:rPr>
                <w:sz w:val="19"/>
                <w:szCs w:val="19"/>
              </w:rPr>
            </w:r>
            <w:r w:rsidRPr="006D506E">
              <w:rPr>
                <w:sz w:val="19"/>
                <w:szCs w:val="19"/>
              </w:rPr>
              <w:fldChar w:fldCharType="separate"/>
            </w:r>
            <w:r w:rsidRPr="006D506E">
              <w:rPr>
                <w:sz w:val="19"/>
                <w:szCs w:val="19"/>
              </w:rPr>
              <w:t> </w:t>
            </w:r>
            <w:r w:rsidRPr="006D506E">
              <w:rPr>
                <w:sz w:val="19"/>
                <w:szCs w:val="19"/>
              </w:rPr>
              <w:t> </w:t>
            </w:r>
            <w:r w:rsidRPr="006D506E">
              <w:rPr>
                <w:sz w:val="19"/>
                <w:szCs w:val="19"/>
              </w:rPr>
              <w:t> </w:t>
            </w:r>
            <w:r w:rsidRPr="006D506E">
              <w:rPr>
                <w:sz w:val="19"/>
                <w:szCs w:val="19"/>
              </w:rPr>
              <w:t> </w:t>
            </w:r>
            <w:r w:rsidRPr="006D506E">
              <w:rPr>
                <w:sz w:val="19"/>
                <w:szCs w:val="19"/>
              </w:rPr>
              <w:t> </w:t>
            </w:r>
            <w:r w:rsidRPr="006D506E">
              <w:rPr>
                <w:sz w:val="19"/>
                <w:szCs w:val="19"/>
              </w:rPr>
              <w:fldChar w:fldCharType="end"/>
            </w:r>
          </w:p>
        </w:tc>
      </w:tr>
    </w:tbl>
    <w:p w14:paraId="5438670F" w14:textId="77777777" w:rsidR="00AB66A0" w:rsidRDefault="00AB66A0" w:rsidP="000D192E"/>
    <w:p w14:paraId="5E646CC9" w14:textId="77777777" w:rsidR="000D192E" w:rsidRDefault="000D192E" w:rsidP="000D192E"/>
    <w:p w14:paraId="4DAE3528" w14:textId="7E960262" w:rsidR="000D192E" w:rsidRPr="000D192E" w:rsidRDefault="000D192E" w:rsidP="000D192E">
      <w:pPr>
        <w:rPr>
          <w:b/>
          <w:i/>
          <w:u w:val="single"/>
        </w:rPr>
      </w:pPr>
      <w:r>
        <w:rPr>
          <w:b/>
          <w:i/>
          <w:u w:val="single"/>
        </w:rPr>
        <w:t>Salaries/Wages</w:t>
      </w:r>
    </w:p>
    <w:p w14:paraId="2DF1B60C" w14:textId="77777777" w:rsidR="000D192E" w:rsidRDefault="000D192E" w:rsidP="000D192E">
      <w:pPr>
        <w:rPr>
          <w:b/>
          <w:i/>
        </w:rPr>
      </w:pPr>
    </w:p>
    <w:p w14:paraId="7C42188B" w14:textId="69A0A9D5" w:rsidR="000D192E" w:rsidRDefault="000D192E" w:rsidP="000D192E">
      <w:r>
        <w:t xml:space="preserve">List personnel to be paid from grant funds, the method used to determine </w:t>
      </w:r>
      <w:r w:rsidR="00975723">
        <w:t>costs</w:t>
      </w:r>
      <w:r w:rsidR="00E436A8">
        <w:t xml:space="preserve"> </w:t>
      </w:r>
      <w:r>
        <w:t>(for example, percent of annual salary, hours multiplied by wage rate, etc.), and the total amount requested</w:t>
      </w:r>
      <w:r w:rsidR="00975723">
        <w:t>.</w:t>
      </w:r>
    </w:p>
    <w:p w14:paraId="5710F796" w14:textId="77777777" w:rsidR="000D192E" w:rsidRDefault="000D192E" w:rsidP="000D192E"/>
    <w:p w14:paraId="61B7DA2D" w14:textId="5AB19759" w:rsidR="000D192E" w:rsidRPr="000D192E" w:rsidRDefault="000D192E" w:rsidP="000D192E">
      <w:r>
        <w:rPr>
          <w:u w:val="single"/>
        </w:rPr>
        <w:t>Position Title</w:t>
      </w:r>
      <w:r>
        <w:tab/>
      </w:r>
      <w:r>
        <w:tab/>
      </w:r>
      <w:r w:rsidR="00975723">
        <w:tab/>
      </w:r>
      <w:r w:rsidR="00975723">
        <w:tab/>
      </w:r>
      <w:r w:rsidRPr="000D192E">
        <w:rPr>
          <w:u w:val="single"/>
        </w:rPr>
        <w:t>Cost Calculation</w:t>
      </w:r>
      <w:r w:rsidR="00975723">
        <w:tab/>
      </w:r>
      <w:r w:rsidR="00975723">
        <w:tab/>
      </w:r>
      <w:r w:rsidR="00975723">
        <w:tab/>
      </w:r>
      <w:r>
        <w:tab/>
      </w:r>
      <w:r>
        <w:tab/>
      </w:r>
      <w:r>
        <w:rPr>
          <w:u w:val="single"/>
        </w:rPr>
        <w:t>Total</w:t>
      </w:r>
      <w:r>
        <w:tab/>
      </w:r>
      <w:r>
        <w:tab/>
      </w:r>
    </w:p>
    <w:p w14:paraId="2F3A2D14" w14:textId="77777777" w:rsidR="000D192E" w:rsidRDefault="000D192E" w:rsidP="000D192E"/>
    <w:p w14:paraId="382ADB0F" w14:textId="77777777" w:rsidR="000D192E" w:rsidRDefault="000D192E" w:rsidP="000D192E"/>
    <w:p w14:paraId="1EC27B8F" w14:textId="77777777" w:rsidR="00E22045" w:rsidRDefault="00E22045" w:rsidP="000D192E"/>
    <w:p w14:paraId="5F22B087" w14:textId="77777777" w:rsidR="000D192E" w:rsidRDefault="000D192E" w:rsidP="000D192E"/>
    <w:p w14:paraId="50DB2254" w14:textId="77777777" w:rsidR="000D192E" w:rsidRDefault="000D192E" w:rsidP="000D192E"/>
    <w:p w14:paraId="64FDF70C" w14:textId="29C7B8B6" w:rsidR="000D192E" w:rsidRDefault="000D192E" w:rsidP="000D192E">
      <w:pPr>
        <w:rPr>
          <w:b/>
          <w:i/>
        </w:rPr>
      </w:pPr>
      <w:r>
        <w:t xml:space="preserve">                                            </w:t>
      </w:r>
      <w:r>
        <w:tab/>
      </w:r>
      <w:r>
        <w:tab/>
      </w:r>
      <w:r>
        <w:tab/>
      </w:r>
      <w:r>
        <w:tab/>
      </w:r>
      <w:r>
        <w:tab/>
      </w:r>
      <w:r>
        <w:tab/>
      </w:r>
      <w:r>
        <w:rPr>
          <w:b/>
          <w:i/>
        </w:rPr>
        <w:t xml:space="preserve">Salaries/Wages </w:t>
      </w:r>
      <w:proofErr w:type="gramStart"/>
      <w:r>
        <w:rPr>
          <w:b/>
          <w:i/>
        </w:rPr>
        <w:t xml:space="preserve">Subtotal  </w:t>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proofErr w:type="gramEnd"/>
      <w:r>
        <w:rPr>
          <w:b/>
          <w:i/>
        </w:rPr>
        <w:t>_________</w:t>
      </w:r>
    </w:p>
    <w:p w14:paraId="0D217C8E" w14:textId="77777777" w:rsidR="000D192E" w:rsidRDefault="000D192E" w:rsidP="000D192E">
      <w:pPr>
        <w:rPr>
          <w:b/>
          <w:i/>
        </w:rPr>
      </w:pPr>
    </w:p>
    <w:p w14:paraId="0BA577D4" w14:textId="77777777" w:rsidR="000D192E" w:rsidRDefault="000D192E" w:rsidP="000D192E">
      <w:pPr>
        <w:rPr>
          <w:b/>
          <w:i/>
        </w:rPr>
      </w:pPr>
    </w:p>
    <w:p w14:paraId="65F2A87A" w14:textId="77777777" w:rsidR="000D192E" w:rsidRDefault="000D192E" w:rsidP="000D192E">
      <w:pPr>
        <w:rPr>
          <w:b/>
          <w:i/>
        </w:rPr>
      </w:pPr>
    </w:p>
    <w:p w14:paraId="29362D75" w14:textId="2FE367B1" w:rsidR="000D192E" w:rsidRPr="000D192E" w:rsidRDefault="000D192E" w:rsidP="000D192E">
      <w:r>
        <w:rPr>
          <w:b/>
          <w:i/>
          <w:u w:val="single"/>
        </w:rPr>
        <w:t>Fringe Benefits</w:t>
      </w:r>
    </w:p>
    <w:p w14:paraId="01C0D0F4" w14:textId="5483A85D" w:rsidR="000D192E" w:rsidRDefault="000D192E" w:rsidP="000D192E">
      <w:r>
        <w:t xml:space="preserve">Indicate </w:t>
      </w:r>
      <w:r w:rsidR="00975723">
        <w:t xml:space="preserve">fringe benefit rates and the </w:t>
      </w:r>
      <w:r w:rsidR="00C3153C">
        <w:t xml:space="preserve">amounts </w:t>
      </w:r>
      <w:r>
        <w:t>a</w:t>
      </w:r>
      <w:r w:rsidR="00975723">
        <w:t>pplicable to the salary/wages requested above.</w:t>
      </w:r>
    </w:p>
    <w:p w14:paraId="72011B0F" w14:textId="77777777" w:rsidR="00975723" w:rsidRDefault="00975723" w:rsidP="000D192E"/>
    <w:p w14:paraId="2AD9F9CC" w14:textId="2F786AEA" w:rsidR="00975723" w:rsidRPr="000D192E" w:rsidRDefault="00975723" w:rsidP="00975723">
      <w:r>
        <w:rPr>
          <w:u w:val="single"/>
        </w:rPr>
        <w:t>Position Title</w:t>
      </w:r>
      <w:r>
        <w:tab/>
      </w:r>
      <w:r>
        <w:tab/>
      </w:r>
      <w:r>
        <w:tab/>
      </w:r>
      <w:r>
        <w:tab/>
      </w:r>
      <w:r w:rsidRPr="00975723">
        <w:rPr>
          <w:u w:val="single"/>
        </w:rPr>
        <w:t>Fringe Rate</w:t>
      </w:r>
      <w:r>
        <w:tab/>
      </w:r>
      <w:r>
        <w:tab/>
      </w:r>
      <w:r w:rsidRPr="00975723">
        <w:rPr>
          <w:u w:val="single"/>
        </w:rPr>
        <w:t>Salary/Wages Amount</w:t>
      </w:r>
      <w:r>
        <w:tab/>
      </w:r>
      <w:r>
        <w:tab/>
      </w:r>
      <w:r>
        <w:rPr>
          <w:u w:val="single"/>
        </w:rPr>
        <w:t>Total</w:t>
      </w:r>
      <w:r>
        <w:tab/>
      </w:r>
      <w:r>
        <w:tab/>
      </w:r>
    </w:p>
    <w:p w14:paraId="0750D27E" w14:textId="77777777" w:rsidR="00975723" w:rsidRDefault="00975723" w:rsidP="00975723"/>
    <w:p w14:paraId="260AD586" w14:textId="77777777" w:rsidR="00E22045" w:rsidRDefault="00E22045" w:rsidP="00975723"/>
    <w:p w14:paraId="2F78080F" w14:textId="77777777" w:rsidR="00975723" w:rsidRDefault="00975723" w:rsidP="000D192E"/>
    <w:p w14:paraId="715275FB" w14:textId="77777777" w:rsidR="00975723" w:rsidRDefault="00975723" w:rsidP="000D192E"/>
    <w:p w14:paraId="5D1CCB59" w14:textId="6BC0A0C2" w:rsidR="000D192E" w:rsidRDefault="000D192E" w:rsidP="000D192E">
      <w:r>
        <w:t xml:space="preserve"> </w:t>
      </w:r>
    </w:p>
    <w:p w14:paraId="34B203B4" w14:textId="77777777" w:rsidR="000D192E" w:rsidRDefault="000D192E" w:rsidP="000D192E"/>
    <w:p w14:paraId="2C44F03A" w14:textId="51B6BD6B" w:rsidR="000D192E" w:rsidRDefault="00975723" w:rsidP="000D192E">
      <w:r>
        <w:tab/>
      </w:r>
      <w:r>
        <w:tab/>
      </w:r>
      <w:r>
        <w:tab/>
      </w:r>
      <w:r>
        <w:tab/>
      </w:r>
      <w:r>
        <w:tab/>
      </w:r>
      <w:r>
        <w:tab/>
      </w:r>
      <w:r>
        <w:tab/>
      </w:r>
      <w:r>
        <w:tab/>
      </w:r>
      <w:r>
        <w:tab/>
      </w:r>
      <w:r w:rsidRPr="00975723">
        <w:rPr>
          <w:b/>
          <w:i/>
        </w:rPr>
        <w:t>Fringe Benefits Subtotal</w:t>
      </w:r>
      <w:r>
        <w:t xml:space="preserve"> __________</w:t>
      </w:r>
    </w:p>
    <w:p w14:paraId="6A8D9081" w14:textId="77777777" w:rsidR="00975723" w:rsidRDefault="00975723" w:rsidP="000D192E"/>
    <w:p w14:paraId="3EF8393B" w14:textId="77777777" w:rsidR="00E22045" w:rsidRDefault="00E22045" w:rsidP="000D192E"/>
    <w:p w14:paraId="53ED8E83" w14:textId="77777777" w:rsidR="00975723" w:rsidRDefault="00975723" w:rsidP="000D192E"/>
    <w:p w14:paraId="022D3323" w14:textId="77E7ADE7" w:rsidR="00975723" w:rsidRDefault="00975723" w:rsidP="00975723">
      <w:pPr>
        <w:rPr>
          <w:b/>
          <w:i/>
          <w:u w:val="single"/>
        </w:rPr>
      </w:pPr>
      <w:r>
        <w:rPr>
          <w:b/>
          <w:i/>
          <w:u w:val="single"/>
        </w:rPr>
        <w:t>Supplies &amp; Materials</w:t>
      </w:r>
    </w:p>
    <w:p w14:paraId="3A44AE83" w14:textId="601C0A78" w:rsidR="00975723" w:rsidRPr="00975723" w:rsidRDefault="00E22045" w:rsidP="00975723">
      <w:r>
        <w:t>List consumable supplies and other materials</w:t>
      </w:r>
      <w:r w:rsidR="00975723">
        <w:t>, including softwa</w:t>
      </w:r>
      <w:r w:rsidR="00DE44FE">
        <w:t>re and expendable equip</w:t>
      </w:r>
      <w:r w:rsidR="00C45010">
        <w:t>ment.  In general, a</w:t>
      </w:r>
      <w:r w:rsidR="00975723">
        <w:t>pplicants should avoid charging</w:t>
      </w:r>
      <w:r w:rsidR="00C45010">
        <w:t xml:space="preserve"> for the costs of</w:t>
      </w:r>
      <w:r w:rsidR="00975723">
        <w:t xml:space="preserve"> project personnel work</w:t>
      </w:r>
      <w:r w:rsidR="00C45010">
        <w:t>stations or laptops</w:t>
      </w:r>
      <w:r>
        <w:t xml:space="preserve">.  If </w:t>
      </w:r>
      <w:r w:rsidR="00975723">
        <w:t>i</w:t>
      </w:r>
      <w:r w:rsidR="00C45010">
        <w:t xml:space="preserve">n doubt </w:t>
      </w:r>
      <w:r w:rsidR="00C45010">
        <w:lastRenderedPageBreak/>
        <w:t xml:space="preserve">about including the </w:t>
      </w:r>
      <w:r w:rsidR="00975723">
        <w:t>costs</w:t>
      </w:r>
      <w:r w:rsidR="00C45010">
        <w:t xml:space="preserve"> for equipment</w:t>
      </w:r>
      <w:r w:rsidR="00975723">
        <w:t>, please consult with the Innovation Grant Principal Investigator prior to submitting your application.</w:t>
      </w:r>
    </w:p>
    <w:p w14:paraId="5B8115C6" w14:textId="77777777" w:rsidR="00975723" w:rsidRDefault="00975723" w:rsidP="000D192E"/>
    <w:p w14:paraId="3829417C" w14:textId="77777777" w:rsidR="00975723" w:rsidRDefault="00975723" w:rsidP="000D192E"/>
    <w:p w14:paraId="53B85B42" w14:textId="77777777" w:rsidR="00E22045" w:rsidRDefault="00E22045" w:rsidP="000D192E"/>
    <w:p w14:paraId="21C20C1D" w14:textId="77777777" w:rsidR="00975723" w:rsidRDefault="00975723" w:rsidP="000D192E"/>
    <w:p w14:paraId="2C5774C0" w14:textId="77777777" w:rsidR="00975723" w:rsidRDefault="00975723" w:rsidP="000D192E"/>
    <w:p w14:paraId="3226B6C7" w14:textId="10D55CC8" w:rsidR="00975723" w:rsidRDefault="00975723" w:rsidP="000D192E">
      <w:r>
        <w:tab/>
      </w:r>
      <w:r>
        <w:tab/>
      </w:r>
      <w:r>
        <w:tab/>
      </w:r>
      <w:r>
        <w:tab/>
      </w:r>
      <w:r>
        <w:tab/>
      </w:r>
      <w:r>
        <w:tab/>
      </w:r>
      <w:r>
        <w:tab/>
      </w:r>
      <w:r>
        <w:tab/>
      </w:r>
      <w:r>
        <w:rPr>
          <w:b/>
          <w:i/>
        </w:rPr>
        <w:t xml:space="preserve">Supplies &amp; Materials </w:t>
      </w:r>
      <w:r w:rsidRPr="00975723">
        <w:rPr>
          <w:b/>
          <w:i/>
        </w:rPr>
        <w:t>Subtotal</w:t>
      </w:r>
      <w:r>
        <w:t xml:space="preserve"> __________</w:t>
      </w:r>
    </w:p>
    <w:p w14:paraId="64552CA9" w14:textId="77777777" w:rsidR="00975723" w:rsidRDefault="00975723" w:rsidP="000D192E"/>
    <w:p w14:paraId="329F3E97" w14:textId="77777777" w:rsidR="00975723" w:rsidRDefault="00975723" w:rsidP="000D192E"/>
    <w:p w14:paraId="2230EF9D" w14:textId="77777777" w:rsidR="00975723" w:rsidRDefault="00975723" w:rsidP="000D192E"/>
    <w:p w14:paraId="446BE0D9" w14:textId="175FE5B6" w:rsidR="00975723" w:rsidRDefault="00C45010" w:rsidP="00975723">
      <w:pPr>
        <w:rPr>
          <w:b/>
          <w:i/>
          <w:u w:val="single"/>
        </w:rPr>
      </w:pPr>
      <w:r>
        <w:rPr>
          <w:b/>
          <w:i/>
          <w:u w:val="single"/>
        </w:rPr>
        <w:t>Services</w:t>
      </w:r>
    </w:p>
    <w:p w14:paraId="10513B62" w14:textId="25E5372F" w:rsidR="00C45010" w:rsidRDefault="00C45010" w:rsidP="00975723">
      <w:r>
        <w:t xml:space="preserve">List here the cost of services provided by vendors or consultants, training fees, costs of equipment rental, server charges, and </w:t>
      </w:r>
      <w:r w:rsidR="00E22045">
        <w:t xml:space="preserve">costs for any </w:t>
      </w:r>
      <w:r>
        <w:t xml:space="preserve">other support services </w:t>
      </w:r>
      <w:r w:rsidR="00E22045">
        <w:t>provided by external organizations or entities.</w:t>
      </w:r>
    </w:p>
    <w:p w14:paraId="03F2E8E8" w14:textId="77777777" w:rsidR="00C45010" w:rsidRDefault="00C45010" w:rsidP="00975723"/>
    <w:p w14:paraId="0F73D73F" w14:textId="77777777" w:rsidR="00C45010" w:rsidRDefault="00C45010" w:rsidP="00975723"/>
    <w:p w14:paraId="6A1536BE" w14:textId="77777777" w:rsidR="00C45010" w:rsidRDefault="00C45010" w:rsidP="00975723"/>
    <w:p w14:paraId="6291D01C" w14:textId="77777777" w:rsidR="00E22045" w:rsidRDefault="00E22045" w:rsidP="00975723"/>
    <w:p w14:paraId="0EE9B9E9" w14:textId="77777777" w:rsidR="00E22045" w:rsidRDefault="00E22045" w:rsidP="00975723"/>
    <w:p w14:paraId="4AE21354" w14:textId="08ACF17C" w:rsidR="00C45010" w:rsidRDefault="00C45010" w:rsidP="00975723">
      <w:r>
        <w:tab/>
      </w:r>
      <w:r>
        <w:tab/>
      </w:r>
      <w:r>
        <w:tab/>
      </w:r>
      <w:r>
        <w:tab/>
      </w:r>
      <w:r>
        <w:tab/>
      </w:r>
      <w:r>
        <w:tab/>
      </w:r>
      <w:r>
        <w:tab/>
      </w:r>
      <w:r>
        <w:tab/>
      </w:r>
      <w:r>
        <w:tab/>
      </w:r>
      <w:r>
        <w:rPr>
          <w:b/>
          <w:i/>
        </w:rPr>
        <w:t xml:space="preserve">Services </w:t>
      </w:r>
      <w:r w:rsidRPr="00975723">
        <w:rPr>
          <w:b/>
          <w:i/>
        </w:rPr>
        <w:t>Subtotal</w:t>
      </w:r>
      <w:r>
        <w:t xml:space="preserve"> __________</w:t>
      </w:r>
    </w:p>
    <w:p w14:paraId="6582DCEA" w14:textId="77777777" w:rsidR="00E22045" w:rsidRDefault="00E22045" w:rsidP="00975723"/>
    <w:p w14:paraId="6861EADA" w14:textId="77777777" w:rsidR="00E22045" w:rsidRDefault="00E22045" w:rsidP="00975723"/>
    <w:p w14:paraId="5E0C6477" w14:textId="77777777" w:rsidR="00C45010" w:rsidRDefault="00C45010" w:rsidP="00975723"/>
    <w:p w14:paraId="1C77191A" w14:textId="200AB531" w:rsidR="00C45010" w:rsidRPr="00C45010" w:rsidRDefault="00C45010" w:rsidP="00975723">
      <w:pPr>
        <w:rPr>
          <w:b/>
          <w:i/>
          <w:u w:val="single"/>
        </w:rPr>
      </w:pPr>
      <w:r>
        <w:rPr>
          <w:b/>
          <w:i/>
          <w:u w:val="single"/>
        </w:rPr>
        <w:t xml:space="preserve">Other </w:t>
      </w:r>
    </w:p>
    <w:p w14:paraId="0AA49047" w14:textId="2ECA75C9" w:rsidR="00373299" w:rsidRDefault="00C45010" w:rsidP="000D192E">
      <w:r>
        <w:t xml:space="preserve">List here all other costs to be charged to the grant.  Please be specific.  For additional information about allowable costs, please consult the Innovation Grant guidelines.  Note that, while the grants are not designed to fund </w:t>
      </w:r>
      <w:r w:rsidR="00373299">
        <w:t xml:space="preserve">library resources </w:t>
      </w:r>
      <w:r w:rsidR="00DE44FE">
        <w:t xml:space="preserve">acquired </w:t>
      </w:r>
      <w:r w:rsidR="00373299">
        <w:t>as part of standard collection development</w:t>
      </w:r>
      <w:r>
        <w:t xml:space="preserve">, some library materials (for example, GIS data, reference works, etc.) may be included if essential for implementation of the project.  </w:t>
      </w:r>
    </w:p>
    <w:p w14:paraId="3428E66B" w14:textId="77777777" w:rsidR="00373299" w:rsidRDefault="00373299" w:rsidP="000D192E"/>
    <w:p w14:paraId="201C6DCA" w14:textId="77777777" w:rsidR="00373299" w:rsidRDefault="00373299" w:rsidP="000D192E"/>
    <w:p w14:paraId="7DACACD4" w14:textId="77777777" w:rsidR="00373299" w:rsidRDefault="00373299" w:rsidP="000D192E"/>
    <w:p w14:paraId="646F4809" w14:textId="77777777" w:rsidR="00373299" w:rsidRDefault="00373299" w:rsidP="000D192E"/>
    <w:p w14:paraId="1C2B6766" w14:textId="77777777" w:rsidR="00373299" w:rsidRDefault="00373299" w:rsidP="000D192E"/>
    <w:p w14:paraId="13396A6F" w14:textId="6099A736" w:rsidR="00373299" w:rsidRDefault="00373299" w:rsidP="00373299">
      <w:pPr>
        <w:rPr>
          <w:b/>
          <w:i/>
        </w:rPr>
      </w:pPr>
      <w:r>
        <w:tab/>
      </w:r>
      <w:r>
        <w:tab/>
      </w:r>
      <w:r>
        <w:tab/>
      </w:r>
      <w:r>
        <w:tab/>
      </w:r>
      <w:r>
        <w:tab/>
      </w:r>
      <w:r>
        <w:tab/>
      </w:r>
      <w:r>
        <w:tab/>
      </w:r>
      <w:r>
        <w:tab/>
      </w:r>
      <w:r>
        <w:tab/>
      </w:r>
      <w:r>
        <w:tab/>
      </w:r>
      <w:r w:rsidRPr="00373299">
        <w:rPr>
          <w:b/>
          <w:i/>
        </w:rPr>
        <w:t>Other Subtotal</w:t>
      </w:r>
      <w:r>
        <w:rPr>
          <w:b/>
          <w:i/>
        </w:rPr>
        <w:t xml:space="preserve"> ___________</w:t>
      </w:r>
      <w:r w:rsidRPr="00373299">
        <w:rPr>
          <w:b/>
          <w:i/>
        </w:rPr>
        <w:t xml:space="preserve"> </w:t>
      </w:r>
    </w:p>
    <w:p w14:paraId="3887A601" w14:textId="77777777" w:rsidR="002A7D32" w:rsidRDefault="002A7D32" w:rsidP="00373299">
      <w:pPr>
        <w:rPr>
          <w:b/>
          <w:i/>
        </w:rPr>
      </w:pPr>
    </w:p>
    <w:p w14:paraId="0397ACDE" w14:textId="77777777" w:rsidR="002A7D32" w:rsidRDefault="002A7D32" w:rsidP="00373299">
      <w:pPr>
        <w:rPr>
          <w:b/>
          <w:i/>
        </w:rPr>
      </w:pPr>
    </w:p>
    <w:p w14:paraId="0F7B91FA" w14:textId="77777777" w:rsidR="00E22045" w:rsidRDefault="00E22045" w:rsidP="00373299">
      <w:pPr>
        <w:rPr>
          <w:b/>
          <w:i/>
        </w:rPr>
      </w:pPr>
    </w:p>
    <w:p w14:paraId="6CCF7FD0" w14:textId="13A1C655" w:rsidR="002A7D32" w:rsidRPr="00E22045" w:rsidRDefault="002A7D32" w:rsidP="00373299">
      <w:pPr>
        <w:rPr>
          <w:b/>
          <w:i/>
          <w:u w:val="single"/>
        </w:rPr>
      </w:pPr>
      <w:r w:rsidRPr="00E22045">
        <w:rPr>
          <w:b/>
          <w:i/>
          <w:u w:val="single"/>
        </w:rPr>
        <w:t>Total Amount Requested</w:t>
      </w:r>
    </w:p>
    <w:p w14:paraId="67FDEE09" w14:textId="187873B7" w:rsidR="002A7D32" w:rsidRPr="002A7D32" w:rsidRDefault="002A7D32" w:rsidP="00373299">
      <w:r>
        <w:t xml:space="preserve">Indicate the total of the above categories, making sure that the total amount </w:t>
      </w:r>
      <w:r w:rsidR="00DE44FE">
        <w:t>listed here</w:t>
      </w:r>
      <w:r w:rsidR="00E22045">
        <w:t xml:space="preserve"> </w:t>
      </w:r>
      <w:r w:rsidR="00DE44FE">
        <w:t>is the same as the amount included in the table at the beginning of the document</w:t>
      </w:r>
      <w:r>
        <w:t>.</w:t>
      </w:r>
    </w:p>
    <w:p w14:paraId="6F672D1F" w14:textId="77777777" w:rsidR="002A7D32" w:rsidRDefault="002A7D32" w:rsidP="00373299">
      <w:pPr>
        <w:rPr>
          <w:b/>
          <w:i/>
        </w:rPr>
      </w:pPr>
    </w:p>
    <w:p w14:paraId="3D4420B7" w14:textId="77777777" w:rsidR="002A7D32" w:rsidRDefault="002A7D32" w:rsidP="00373299">
      <w:pPr>
        <w:rPr>
          <w:b/>
          <w:i/>
        </w:rPr>
      </w:pPr>
    </w:p>
    <w:p w14:paraId="46F84151" w14:textId="77777777" w:rsidR="002A7D32" w:rsidRDefault="002A7D32" w:rsidP="00373299">
      <w:pPr>
        <w:rPr>
          <w:b/>
          <w:i/>
        </w:rPr>
      </w:pPr>
    </w:p>
    <w:p w14:paraId="3CEE88CF" w14:textId="1B080171" w:rsidR="002A7D32" w:rsidRPr="002A7D32" w:rsidRDefault="002A7D32" w:rsidP="00373299">
      <w:r>
        <w:rPr>
          <w:b/>
          <w:i/>
        </w:rPr>
        <w:tab/>
      </w:r>
      <w:r>
        <w:rPr>
          <w:b/>
          <w:i/>
        </w:rPr>
        <w:tab/>
      </w:r>
      <w:r>
        <w:rPr>
          <w:b/>
          <w:i/>
        </w:rPr>
        <w:tab/>
      </w:r>
      <w:r>
        <w:rPr>
          <w:b/>
          <w:i/>
        </w:rPr>
        <w:tab/>
      </w:r>
      <w:r>
        <w:rPr>
          <w:b/>
          <w:i/>
        </w:rPr>
        <w:tab/>
      </w:r>
      <w:r>
        <w:rPr>
          <w:b/>
          <w:i/>
        </w:rPr>
        <w:tab/>
      </w:r>
      <w:r>
        <w:rPr>
          <w:b/>
          <w:i/>
        </w:rPr>
        <w:tab/>
      </w:r>
      <w:r>
        <w:rPr>
          <w:b/>
          <w:i/>
        </w:rPr>
        <w:tab/>
      </w:r>
      <w:r>
        <w:rPr>
          <w:b/>
          <w:i/>
        </w:rPr>
        <w:tab/>
        <w:t xml:space="preserve">Total Amount Requested </w:t>
      </w:r>
      <w:r>
        <w:t>__________</w:t>
      </w:r>
    </w:p>
    <w:p w14:paraId="123EBFA5" w14:textId="4B6C4254" w:rsidR="00975723" w:rsidRPr="000D192E" w:rsidRDefault="00975723" w:rsidP="000D192E">
      <w:r>
        <w:tab/>
      </w:r>
      <w:r>
        <w:tab/>
      </w:r>
      <w:r>
        <w:tab/>
      </w:r>
      <w:r>
        <w:tab/>
      </w:r>
      <w:r>
        <w:tab/>
      </w:r>
      <w:r>
        <w:tab/>
      </w:r>
      <w:r>
        <w:tab/>
      </w:r>
      <w:r>
        <w:tab/>
      </w:r>
    </w:p>
    <w:sectPr w:rsidR="00975723" w:rsidRPr="000D192E" w:rsidSect="001217FD">
      <w:headerReference w:type="default" r:id="rId13"/>
      <w:pgSz w:w="12240" w:h="15840"/>
      <w:pgMar w:top="990" w:right="1008" w:bottom="720" w:left="100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4853" w14:textId="77777777" w:rsidR="003D25A4" w:rsidRDefault="003D25A4" w:rsidP="00A534E4">
      <w:r>
        <w:separator/>
      </w:r>
    </w:p>
  </w:endnote>
  <w:endnote w:type="continuationSeparator" w:id="0">
    <w:p w14:paraId="2375E4A8" w14:textId="77777777" w:rsidR="003D25A4" w:rsidRDefault="003D25A4" w:rsidP="00A5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6770C" w14:textId="77777777" w:rsidR="003D25A4" w:rsidRDefault="003D25A4" w:rsidP="00A534E4">
      <w:r>
        <w:separator/>
      </w:r>
    </w:p>
  </w:footnote>
  <w:footnote w:type="continuationSeparator" w:id="0">
    <w:p w14:paraId="7BA5141A" w14:textId="77777777" w:rsidR="003D25A4" w:rsidRDefault="003D25A4" w:rsidP="00A53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346C" w14:textId="77777777" w:rsidR="004A4963" w:rsidRDefault="004A4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82B22"/>
    <w:multiLevelType w:val="hybridMultilevel"/>
    <w:tmpl w:val="416AC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405F6"/>
    <w:multiLevelType w:val="hybridMultilevel"/>
    <w:tmpl w:val="C7F46BB0"/>
    <w:lvl w:ilvl="0" w:tplc="995031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964C4"/>
    <w:multiLevelType w:val="hybridMultilevel"/>
    <w:tmpl w:val="4B4C397C"/>
    <w:lvl w:ilvl="0" w:tplc="7BD895E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73F6F"/>
    <w:multiLevelType w:val="hybridMultilevel"/>
    <w:tmpl w:val="0EBCAD08"/>
    <w:lvl w:ilvl="0" w:tplc="9CE213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E4"/>
    <w:rsid w:val="00003B3C"/>
    <w:rsid w:val="00014FCE"/>
    <w:rsid w:val="000345D9"/>
    <w:rsid w:val="000423B7"/>
    <w:rsid w:val="00085E43"/>
    <w:rsid w:val="000A3FA4"/>
    <w:rsid w:val="000A7525"/>
    <w:rsid w:val="000C4FC7"/>
    <w:rsid w:val="000D192E"/>
    <w:rsid w:val="000D3BCA"/>
    <w:rsid w:val="000D4653"/>
    <w:rsid w:val="000E190C"/>
    <w:rsid w:val="000F075A"/>
    <w:rsid w:val="00116E51"/>
    <w:rsid w:val="001217FD"/>
    <w:rsid w:val="00136C89"/>
    <w:rsid w:val="00152436"/>
    <w:rsid w:val="0016233D"/>
    <w:rsid w:val="00165BB0"/>
    <w:rsid w:val="001A5A89"/>
    <w:rsid w:val="001B3E56"/>
    <w:rsid w:val="001C2CA6"/>
    <w:rsid w:val="001C35C8"/>
    <w:rsid w:val="001C50D1"/>
    <w:rsid w:val="001D1970"/>
    <w:rsid w:val="001F1195"/>
    <w:rsid w:val="00223864"/>
    <w:rsid w:val="00241A25"/>
    <w:rsid w:val="002476F9"/>
    <w:rsid w:val="00253963"/>
    <w:rsid w:val="00262A96"/>
    <w:rsid w:val="00267CE8"/>
    <w:rsid w:val="00287E48"/>
    <w:rsid w:val="002A24AF"/>
    <w:rsid w:val="002A7D32"/>
    <w:rsid w:val="002D2A48"/>
    <w:rsid w:val="002D68DC"/>
    <w:rsid w:val="002F4DF3"/>
    <w:rsid w:val="003105EA"/>
    <w:rsid w:val="003233F5"/>
    <w:rsid w:val="00346B53"/>
    <w:rsid w:val="00347B79"/>
    <w:rsid w:val="003555CB"/>
    <w:rsid w:val="00360BDB"/>
    <w:rsid w:val="0036661E"/>
    <w:rsid w:val="00373299"/>
    <w:rsid w:val="00373DBE"/>
    <w:rsid w:val="003769FD"/>
    <w:rsid w:val="00376E43"/>
    <w:rsid w:val="00395B03"/>
    <w:rsid w:val="003B193C"/>
    <w:rsid w:val="003C42BD"/>
    <w:rsid w:val="003C6C13"/>
    <w:rsid w:val="003D25A4"/>
    <w:rsid w:val="003D3804"/>
    <w:rsid w:val="003E701B"/>
    <w:rsid w:val="00403F9C"/>
    <w:rsid w:val="004075FE"/>
    <w:rsid w:val="004227B3"/>
    <w:rsid w:val="00436255"/>
    <w:rsid w:val="00436F6E"/>
    <w:rsid w:val="00444417"/>
    <w:rsid w:val="004447C0"/>
    <w:rsid w:val="00451BAD"/>
    <w:rsid w:val="00494D9F"/>
    <w:rsid w:val="004971F7"/>
    <w:rsid w:val="004A3B99"/>
    <w:rsid w:val="004A4963"/>
    <w:rsid w:val="004A6B7C"/>
    <w:rsid w:val="004B4345"/>
    <w:rsid w:val="004B68AB"/>
    <w:rsid w:val="004B766E"/>
    <w:rsid w:val="004C11FF"/>
    <w:rsid w:val="004E1F9A"/>
    <w:rsid w:val="004F2AEE"/>
    <w:rsid w:val="004F542D"/>
    <w:rsid w:val="00507D2E"/>
    <w:rsid w:val="005143ED"/>
    <w:rsid w:val="00526C20"/>
    <w:rsid w:val="0053759E"/>
    <w:rsid w:val="0055786F"/>
    <w:rsid w:val="005622F1"/>
    <w:rsid w:val="00583DBD"/>
    <w:rsid w:val="00587106"/>
    <w:rsid w:val="005E0FDD"/>
    <w:rsid w:val="005E30A9"/>
    <w:rsid w:val="005E6169"/>
    <w:rsid w:val="00601CF6"/>
    <w:rsid w:val="00622538"/>
    <w:rsid w:val="006269D3"/>
    <w:rsid w:val="006718BE"/>
    <w:rsid w:val="00674BCE"/>
    <w:rsid w:val="0069068C"/>
    <w:rsid w:val="006952D6"/>
    <w:rsid w:val="006C3276"/>
    <w:rsid w:val="006D20F3"/>
    <w:rsid w:val="006D506E"/>
    <w:rsid w:val="006E0F59"/>
    <w:rsid w:val="006E7675"/>
    <w:rsid w:val="006F3097"/>
    <w:rsid w:val="006F5FBD"/>
    <w:rsid w:val="006F7303"/>
    <w:rsid w:val="006F7444"/>
    <w:rsid w:val="0071204C"/>
    <w:rsid w:val="00717928"/>
    <w:rsid w:val="0074081C"/>
    <w:rsid w:val="00772103"/>
    <w:rsid w:val="007728FB"/>
    <w:rsid w:val="00775782"/>
    <w:rsid w:val="007757FB"/>
    <w:rsid w:val="00776B50"/>
    <w:rsid w:val="0077762A"/>
    <w:rsid w:val="0078471D"/>
    <w:rsid w:val="00796C3D"/>
    <w:rsid w:val="007B6EA1"/>
    <w:rsid w:val="007E6C32"/>
    <w:rsid w:val="007F420B"/>
    <w:rsid w:val="00815B44"/>
    <w:rsid w:val="0085007B"/>
    <w:rsid w:val="00853804"/>
    <w:rsid w:val="008645AA"/>
    <w:rsid w:val="00871268"/>
    <w:rsid w:val="008751CA"/>
    <w:rsid w:val="00891641"/>
    <w:rsid w:val="00897147"/>
    <w:rsid w:val="008A18AC"/>
    <w:rsid w:val="008A742A"/>
    <w:rsid w:val="008B2C68"/>
    <w:rsid w:val="008B2CA1"/>
    <w:rsid w:val="008B5D51"/>
    <w:rsid w:val="008C09E2"/>
    <w:rsid w:val="008C10FE"/>
    <w:rsid w:val="008C38C5"/>
    <w:rsid w:val="008E5F7D"/>
    <w:rsid w:val="008F2536"/>
    <w:rsid w:val="00914D85"/>
    <w:rsid w:val="00924EB6"/>
    <w:rsid w:val="00926D11"/>
    <w:rsid w:val="00944D90"/>
    <w:rsid w:val="00944EF8"/>
    <w:rsid w:val="00975723"/>
    <w:rsid w:val="0098730A"/>
    <w:rsid w:val="009B2542"/>
    <w:rsid w:val="009D44F2"/>
    <w:rsid w:val="00A05DF7"/>
    <w:rsid w:val="00A17314"/>
    <w:rsid w:val="00A3011E"/>
    <w:rsid w:val="00A3342D"/>
    <w:rsid w:val="00A47C04"/>
    <w:rsid w:val="00A534E4"/>
    <w:rsid w:val="00A57756"/>
    <w:rsid w:val="00A62FB2"/>
    <w:rsid w:val="00A836C9"/>
    <w:rsid w:val="00A8790B"/>
    <w:rsid w:val="00AB041B"/>
    <w:rsid w:val="00AB1A1F"/>
    <w:rsid w:val="00AB66A0"/>
    <w:rsid w:val="00AC518E"/>
    <w:rsid w:val="00AD158F"/>
    <w:rsid w:val="00AD5311"/>
    <w:rsid w:val="00AD7A4F"/>
    <w:rsid w:val="00AE6741"/>
    <w:rsid w:val="00B05124"/>
    <w:rsid w:val="00B34235"/>
    <w:rsid w:val="00B379BE"/>
    <w:rsid w:val="00B60235"/>
    <w:rsid w:val="00B76E89"/>
    <w:rsid w:val="00BA3572"/>
    <w:rsid w:val="00BB61CE"/>
    <w:rsid w:val="00BC1B0F"/>
    <w:rsid w:val="00BF7028"/>
    <w:rsid w:val="00C13546"/>
    <w:rsid w:val="00C3153C"/>
    <w:rsid w:val="00C45010"/>
    <w:rsid w:val="00C61762"/>
    <w:rsid w:val="00C90EB5"/>
    <w:rsid w:val="00C9470E"/>
    <w:rsid w:val="00CB7E41"/>
    <w:rsid w:val="00CD6111"/>
    <w:rsid w:val="00CF119C"/>
    <w:rsid w:val="00CF771E"/>
    <w:rsid w:val="00D260E7"/>
    <w:rsid w:val="00D3233B"/>
    <w:rsid w:val="00D33965"/>
    <w:rsid w:val="00D41623"/>
    <w:rsid w:val="00D431CD"/>
    <w:rsid w:val="00D46A45"/>
    <w:rsid w:val="00D46F27"/>
    <w:rsid w:val="00D51CD0"/>
    <w:rsid w:val="00D54657"/>
    <w:rsid w:val="00D60D8A"/>
    <w:rsid w:val="00D87838"/>
    <w:rsid w:val="00D92D8C"/>
    <w:rsid w:val="00DA2F52"/>
    <w:rsid w:val="00DC1155"/>
    <w:rsid w:val="00DE1D27"/>
    <w:rsid w:val="00DE44FE"/>
    <w:rsid w:val="00E1531F"/>
    <w:rsid w:val="00E213C7"/>
    <w:rsid w:val="00E213DE"/>
    <w:rsid w:val="00E22045"/>
    <w:rsid w:val="00E229AF"/>
    <w:rsid w:val="00E235F9"/>
    <w:rsid w:val="00E2697F"/>
    <w:rsid w:val="00E33731"/>
    <w:rsid w:val="00E41090"/>
    <w:rsid w:val="00E436A8"/>
    <w:rsid w:val="00E44A93"/>
    <w:rsid w:val="00E50A53"/>
    <w:rsid w:val="00E939D1"/>
    <w:rsid w:val="00E949ED"/>
    <w:rsid w:val="00EA235D"/>
    <w:rsid w:val="00EB2C56"/>
    <w:rsid w:val="00EC6CFA"/>
    <w:rsid w:val="00EE0210"/>
    <w:rsid w:val="00EF3B10"/>
    <w:rsid w:val="00EF5E2C"/>
    <w:rsid w:val="00F043A5"/>
    <w:rsid w:val="00F049AA"/>
    <w:rsid w:val="00F16EA1"/>
    <w:rsid w:val="00F24073"/>
    <w:rsid w:val="00F327DC"/>
    <w:rsid w:val="00F373DB"/>
    <w:rsid w:val="00F37F4C"/>
    <w:rsid w:val="00F433C5"/>
    <w:rsid w:val="00F552B9"/>
    <w:rsid w:val="00F62488"/>
    <w:rsid w:val="00F70E72"/>
    <w:rsid w:val="00F7597B"/>
    <w:rsid w:val="00FA6F21"/>
    <w:rsid w:val="00FB4D38"/>
    <w:rsid w:val="00FC2B27"/>
    <w:rsid w:val="00FC3D2F"/>
    <w:rsid w:val="00FD1B70"/>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3CA5D"/>
  <w15:docId w15:val="{7F2D78A3-C93F-435C-B408-A1E35355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2F"/>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28FB"/>
    <w:pPr>
      <w:framePr w:w="7920" w:h="1980" w:hRule="exact" w:hSpace="180" w:wrap="auto" w:hAnchor="page" w:xAlign="center" w:yAlign="bottom"/>
      <w:ind w:left="2880"/>
    </w:pPr>
    <w:rPr>
      <w:rFonts w:ascii="Cambria" w:eastAsia="Times New Roman" w:hAnsi="Cambria"/>
      <w:szCs w:val="24"/>
    </w:rPr>
  </w:style>
  <w:style w:type="paragraph" w:styleId="NoSpacing">
    <w:name w:val="No Spacing"/>
    <w:uiPriority w:val="1"/>
    <w:qFormat/>
    <w:rsid w:val="00DE1D27"/>
    <w:rPr>
      <w:sz w:val="22"/>
      <w:szCs w:val="22"/>
    </w:rPr>
  </w:style>
  <w:style w:type="paragraph" w:styleId="Header">
    <w:name w:val="header"/>
    <w:basedOn w:val="Normal"/>
    <w:link w:val="HeaderChar"/>
    <w:uiPriority w:val="99"/>
    <w:unhideWhenUsed/>
    <w:rsid w:val="00A534E4"/>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rsid w:val="00A534E4"/>
    <w:rPr>
      <w:rFonts w:ascii="Calibri" w:hAnsi="Calibri"/>
      <w:sz w:val="22"/>
    </w:rPr>
  </w:style>
  <w:style w:type="paragraph" w:styleId="Footer">
    <w:name w:val="footer"/>
    <w:basedOn w:val="Normal"/>
    <w:link w:val="FooterChar"/>
    <w:uiPriority w:val="99"/>
    <w:unhideWhenUsed/>
    <w:rsid w:val="00A534E4"/>
    <w:pPr>
      <w:tabs>
        <w:tab w:val="center" w:pos="4680"/>
        <w:tab w:val="right" w:pos="9360"/>
      </w:tabs>
    </w:pPr>
  </w:style>
  <w:style w:type="character" w:customStyle="1" w:styleId="FooterChar">
    <w:name w:val="Footer Char"/>
    <w:basedOn w:val="DefaultParagraphFont"/>
    <w:link w:val="Footer"/>
    <w:uiPriority w:val="99"/>
    <w:rsid w:val="00A534E4"/>
  </w:style>
  <w:style w:type="table" w:styleId="TableGrid">
    <w:name w:val="Table Grid"/>
    <w:basedOn w:val="TableNormal"/>
    <w:uiPriority w:val="59"/>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45"/>
    <w:rPr>
      <w:rFonts w:ascii="Tahoma" w:hAnsi="Tahoma" w:cs="Tahoma"/>
      <w:sz w:val="16"/>
      <w:szCs w:val="16"/>
    </w:rPr>
  </w:style>
  <w:style w:type="character" w:customStyle="1" w:styleId="BalloonTextChar">
    <w:name w:val="Balloon Text Char"/>
    <w:basedOn w:val="DefaultParagraphFont"/>
    <w:link w:val="BalloonText"/>
    <w:uiPriority w:val="99"/>
    <w:semiHidden/>
    <w:rsid w:val="004B4345"/>
    <w:rPr>
      <w:rFonts w:ascii="Tahoma" w:hAnsi="Tahoma" w:cs="Tahoma"/>
      <w:sz w:val="16"/>
      <w:szCs w:val="16"/>
    </w:rPr>
  </w:style>
  <w:style w:type="paragraph" w:styleId="ListParagraph">
    <w:name w:val="List Paragraph"/>
    <w:basedOn w:val="Normal"/>
    <w:uiPriority w:val="34"/>
    <w:qFormat/>
    <w:rsid w:val="000D1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c304ff5-5036-4fd7-b1d9-8a904dd89eba">5CWEWCM6VY4V-38-425</_dlc_DocId>
    <_dlc_DocIdUrl xmlns="cc304ff5-5036-4fd7-b1d9-8a904dd89eba">
      <Url>http://sharepoint.mellon.org/sites/programs/OGCS/GrantsManagement/_layouts/DocIdRedir.aspx?ID=5CWEWCM6VY4V-38-425</Url>
      <Description>5CWEWCM6VY4V-38-425</Description>
    </_dlc_DocIdUrl>
    <_dlc_DocIdPersistId xmlns="cc304ff5-5036-4fd7-b1d9-8a904dd89eb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D5FD39DBC1A894C88AF119C0718B939" ma:contentTypeVersion="1" ma:contentTypeDescription="Create a new document." ma:contentTypeScope="" ma:versionID="b73b7ef66b1963c1f2c2ae4218debcee">
  <xsd:schema xmlns:xsd="http://www.w3.org/2001/XMLSchema" xmlns:xs="http://www.w3.org/2001/XMLSchema" xmlns:p="http://schemas.microsoft.com/office/2006/metadata/properties" xmlns:ns2="cc304ff5-5036-4fd7-b1d9-8a904dd89eba" targetNamespace="http://schemas.microsoft.com/office/2006/metadata/properties" ma:root="true" ma:fieldsID="5052a04702549dd420153a367d8c567a" ns2:_="">
    <xsd:import namespace="cc304ff5-5036-4fd7-b1d9-8a904dd89e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04ff5-5036-4fd7-b1d9-8a904dd89e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6EC7-7652-48EA-BDC4-85CFFB1D4AC6}">
  <ds:schemaRefs>
    <ds:schemaRef ds:uri="http://schemas.microsoft.com/office/2006/metadata/properties"/>
    <ds:schemaRef ds:uri="cc304ff5-5036-4fd7-b1d9-8a904dd89eba"/>
  </ds:schemaRefs>
</ds:datastoreItem>
</file>

<file path=customXml/itemProps2.xml><?xml version="1.0" encoding="utf-8"?>
<ds:datastoreItem xmlns:ds="http://schemas.openxmlformats.org/officeDocument/2006/customXml" ds:itemID="{38133126-CD7A-4DEB-909F-0C4E2FD645D3}">
  <ds:schemaRefs>
    <ds:schemaRef ds:uri="http://schemas.microsoft.com/office/2006/metadata/longProperties"/>
  </ds:schemaRefs>
</ds:datastoreItem>
</file>

<file path=customXml/itemProps3.xml><?xml version="1.0" encoding="utf-8"?>
<ds:datastoreItem xmlns:ds="http://schemas.openxmlformats.org/officeDocument/2006/customXml" ds:itemID="{D276848F-634B-4212-893C-CF1D61B17A84}">
  <ds:schemaRefs>
    <ds:schemaRef ds:uri="http://schemas.microsoft.com/sharepoint/v3/contenttype/forms"/>
  </ds:schemaRefs>
</ds:datastoreItem>
</file>

<file path=customXml/itemProps4.xml><?xml version="1.0" encoding="utf-8"?>
<ds:datastoreItem xmlns:ds="http://schemas.openxmlformats.org/officeDocument/2006/customXml" ds:itemID="{A9833ED9-0B71-4C8F-B172-7A699AF9B21E}">
  <ds:schemaRefs>
    <ds:schemaRef ds:uri="http://schemas.microsoft.com/sharepoint/events"/>
  </ds:schemaRefs>
</ds:datastoreItem>
</file>

<file path=customXml/itemProps5.xml><?xml version="1.0" encoding="utf-8"?>
<ds:datastoreItem xmlns:ds="http://schemas.openxmlformats.org/officeDocument/2006/customXml" ds:itemID="{B7A238A6-7F61-4BD0-9887-7D051ADD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04ff5-5036-4fd7-b1d9-8a904dd89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AE03C8-C459-440C-868F-BFC62504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ITHAKA</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Cogan</dc:creator>
  <cp:lastModifiedBy>Hammond, Ellen</cp:lastModifiedBy>
  <cp:revision>3</cp:revision>
  <cp:lastPrinted>2015-01-26T19:28:00Z</cp:lastPrinted>
  <dcterms:created xsi:type="dcterms:W3CDTF">2015-12-13T22:21:00Z</dcterms:created>
  <dcterms:modified xsi:type="dcterms:W3CDTF">2015-12-13T22:21:00Z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0x0101001D5FD39DBC1A894C88AF119C0718B939</vt:lpwstr>
  </property>
  <property fmtid="{D5CDD505-2E9C-101B-9397-08002B2CF9AE}" pid="3" name="ContentType">
    <vt:lpwstr>Document</vt:lpwstr>
  </property>
  <property fmtid="{D5CDD505-2E9C-101B-9397-08002B2CF9AE}" pid="4" name="display_urn:schemas-microsoft-com:office:office#Editor">
    <vt:lpwstr>Benham Jones</vt:lpwstr>
  </property>
  <property fmtid="{D5CDD505-2E9C-101B-9397-08002B2CF9AE}" pid="5" name="xd_Signature">
    <vt:lpwstr/>
  </property>
  <property fmtid="{D5CDD505-2E9C-101B-9397-08002B2CF9AE}" pid="6" name="display_urn:schemas-microsoft-com:office:office#Author">
    <vt:lpwstr>Vanessa Cogan</vt:lpwstr>
  </property>
  <property fmtid="{D5CDD505-2E9C-101B-9397-08002B2CF9AE}" pid="7" name="TemplateUrl">
    <vt:lpwstr/>
  </property>
  <property fmtid="{D5CDD505-2E9C-101B-9397-08002B2CF9AE}" pid="8" name="xd_ProgID">
    <vt:lpwstr/>
  </property>
  <property fmtid="{D5CDD505-2E9C-101B-9397-08002B2CF9AE}" pid="9" name="_dlc_DocId">
    <vt:lpwstr>5CWEWCM6VY4V-48-28</vt:lpwstr>
  </property>
  <property fmtid="{D5CDD505-2E9C-101B-9397-08002B2CF9AE}" pid="10" name="_dlc_DocIdItemGuid">
    <vt:lpwstr>63eff328-099e-42b0-ac03-cb0dcd01afdb</vt:lpwstr>
  </property>
  <property fmtid="{D5CDD505-2E9C-101B-9397-08002B2CF9AE}" pid="11" name="_dlc_DocIdUrl">
    <vt:lpwstr>http://sharepoint.mellon.org/sites/programs/OGCS/GrantsManagement/_layouts/DocIdRedir.aspx?ID=5CWEWCM6VY4V-48-28, 5CWEWCM6VY4V-48-28</vt:lpwstr>
  </property>
  <property fmtid="{D5CDD505-2E9C-101B-9397-08002B2CF9AE}" pid="12" name="Order">
    <vt:r8>17000</vt:r8>
  </property>
</Properties>
</file>